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FB093D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FB093D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FB0394">
        <w:rPr>
          <w:sz w:val="20"/>
          <w:szCs w:val="20"/>
          <w:u w:val="single"/>
        </w:rPr>
        <w:t xml:space="preserve">Глянь Роман Николаевич 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FB0394">
        <w:rPr>
          <w:rStyle w:val="FontStyle16"/>
          <w:b w:val="0"/>
          <w:sz w:val="22"/>
          <w:szCs w:val="22"/>
          <w:u w:val="single"/>
        </w:rPr>
        <w:t>начальник управления молодежной политики администрации муниципального образования</w:t>
      </w:r>
      <w:proofErr w:type="gramStart"/>
      <w:r w:rsidR="00FB0394">
        <w:rPr>
          <w:rStyle w:val="FontStyle16"/>
          <w:b w:val="0"/>
          <w:sz w:val="22"/>
          <w:szCs w:val="22"/>
          <w:u w:val="single"/>
        </w:rPr>
        <w:t xml:space="preserve">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FB093D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444501,41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61967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FB0394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B0394" w:rsidRDefault="00FB0394" w:rsidP="00B84A60">
            <w:pPr>
              <w:pStyle w:val="Style8"/>
              <w:widowControl/>
              <w:rPr>
                <w:lang w:val="en-US"/>
              </w:rPr>
            </w:pPr>
            <w:proofErr w:type="spellStart"/>
            <w:r>
              <w:rPr>
                <w:lang w:val="en-US"/>
              </w:rPr>
              <w:t>Hyndai</w:t>
            </w:r>
            <w:proofErr w:type="spellEnd"/>
            <w:r>
              <w:rPr>
                <w:lang w:val="en-US"/>
              </w:rPr>
              <w:t xml:space="preserve"> Solaris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B0394" w:rsidRDefault="00FB0394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3A3982" w:rsidRDefault="003A3982" w:rsidP="003A398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FB039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120</w:t>
            </w:r>
            <w:r w:rsidR="003A3982">
              <w:rPr>
                <w:rStyle w:val="FontStyle17"/>
              </w:rPr>
              <w:t xml:space="preserve"> 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178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33DA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0394"/>
    <w:rsid w:val="00FB093D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2015-05-07T10:13:00Z</dcterms:created>
  <dcterms:modified xsi:type="dcterms:W3CDTF">2015-05-07T10:13:00Z</dcterms:modified>
</cp:coreProperties>
</file>